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4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924"/>
        <w:gridCol w:w="1050"/>
        <w:gridCol w:w="1056"/>
        <w:gridCol w:w="1140"/>
        <w:gridCol w:w="1420"/>
        <w:gridCol w:w="158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河南农业大学成人高等学历毕业证明书办理审批表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（粘贴2寸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彩色近照）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层次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学制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原证书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3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申办理由</w:t>
            </w:r>
          </w:p>
        </w:tc>
        <w:tc>
          <w:tcPr>
            <w:tcW w:w="71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8348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本人承诺以上信息全部属实，因提供错误信息引起的一切后果由本人自负。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签名：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210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学籍科意见</w:t>
            </w:r>
          </w:p>
        </w:tc>
        <w:tc>
          <w:tcPr>
            <w:tcW w:w="62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补办证书编号：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210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学院意见</w:t>
            </w:r>
          </w:p>
        </w:tc>
        <w:tc>
          <w:tcPr>
            <w:tcW w:w="62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647A8"/>
    <w:rsid w:val="15B65DA3"/>
    <w:rsid w:val="2A5F5141"/>
    <w:rsid w:val="34AA54CC"/>
    <w:rsid w:val="47FA5A82"/>
    <w:rsid w:val="5C5F7ECB"/>
    <w:rsid w:val="6105529D"/>
    <w:rsid w:val="65DD1935"/>
    <w:rsid w:val="7301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2021-07-23T07:34:00Z</dcterms:created>
  <dc:creator>Administrator</dc:creator>
  <cp:lastModifiedBy>子雄1413981643</cp:lastModifiedBy>
  <dcterms:modified xsi:type="dcterms:W3CDTF">2021-07-27T03:12:28Z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34512E77F0294E399371C01246D4B7BD</vt:lpwstr>
  </property>
</Properties>
</file>